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BA1E8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BA1E81">
        <w:rPr>
          <w:b w:val="0"/>
          <w:sz w:val="24"/>
          <w:szCs w:val="24"/>
        </w:rPr>
        <w:t>МОСКОВСКОЙ ОБЛАСТИ</w:t>
      </w:r>
    </w:p>
    <w:p w:rsidR="00502664" w:rsidRPr="00BA1E8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A1E81">
        <w:rPr>
          <w:b w:val="0"/>
          <w:sz w:val="24"/>
          <w:szCs w:val="24"/>
        </w:rPr>
        <w:t xml:space="preserve">по дисциплинарному производству № </w:t>
      </w:r>
      <w:r w:rsidR="00762BFB" w:rsidRPr="00BA1E81">
        <w:rPr>
          <w:b w:val="0"/>
          <w:sz w:val="24"/>
          <w:szCs w:val="24"/>
        </w:rPr>
        <w:t>20</w:t>
      </w:r>
      <w:r w:rsidR="00810A38" w:rsidRPr="00BA1E81">
        <w:rPr>
          <w:b w:val="0"/>
          <w:sz w:val="24"/>
          <w:szCs w:val="24"/>
        </w:rPr>
        <w:t>-09</w:t>
      </w:r>
      <w:r w:rsidRPr="00BA1E81">
        <w:rPr>
          <w:b w:val="0"/>
          <w:sz w:val="24"/>
          <w:szCs w:val="24"/>
        </w:rPr>
        <w:t>/21</w:t>
      </w:r>
    </w:p>
    <w:p w:rsidR="00502664" w:rsidRPr="00BA1E8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A1E81">
        <w:rPr>
          <w:b w:val="0"/>
          <w:sz w:val="24"/>
          <w:szCs w:val="24"/>
        </w:rPr>
        <w:t>в отношении адвоката</w:t>
      </w:r>
    </w:p>
    <w:p w:rsidR="00502664" w:rsidRPr="005937A6" w:rsidRDefault="00762BFB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BA1E81">
        <w:rPr>
          <w:b w:val="0"/>
          <w:sz w:val="24"/>
          <w:szCs w:val="24"/>
        </w:rPr>
        <w:t>Г</w:t>
      </w:r>
      <w:r w:rsidR="005937A6">
        <w:rPr>
          <w:b w:val="0"/>
          <w:sz w:val="24"/>
          <w:szCs w:val="24"/>
          <w:lang w:val="en-US"/>
        </w:rPr>
        <w:t>.</w:t>
      </w:r>
      <w:r w:rsidRPr="00BA1E81">
        <w:rPr>
          <w:b w:val="0"/>
          <w:sz w:val="24"/>
          <w:szCs w:val="24"/>
        </w:rPr>
        <w:t>И</w:t>
      </w:r>
      <w:r w:rsidR="005937A6">
        <w:rPr>
          <w:b w:val="0"/>
          <w:sz w:val="24"/>
          <w:szCs w:val="24"/>
          <w:lang w:val="en-US"/>
        </w:rPr>
        <w:t>.</w:t>
      </w:r>
      <w:r w:rsidRPr="00BA1E81">
        <w:rPr>
          <w:b w:val="0"/>
          <w:sz w:val="24"/>
          <w:szCs w:val="24"/>
        </w:rPr>
        <w:t>Ю</w:t>
      </w:r>
      <w:r w:rsidR="005937A6">
        <w:rPr>
          <w:b w:val="0"/>
          <w:sz w:val="24"/>
          <w:szCs w:val="24"/>
          <w:lang w:val="en-US"/>
        </w:rPr>
        <w:t>.</w:t>
      </w:r>
    </w:p>
    <w:p w:rsidR="00502664" w:rsidRPr="00BA1E81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BA1E81" w:rsidRDefault="00502664" w:rsidP="00502664">
      <w:pPr>
        <w:tabs>
          <w:tab w:val="left" w:pos="3828"/>
        </w:tabs>
        <w:jc w:val="both"/>
      </w:pPr>
      <w:r w:rsidRPr="00BA1E81">
        <w:t>г. Москва</w:t>
      </w:r>
      <w:r w:rsidRPr="00BA1E81">
        <w:tab/>
      </w:r>
      <w:r w:rsidRPr="00BA1E81">
        <w:tab/>
      </w:r>
      <w:r w:rsidRPr="00BA1E81">
        <w:tab/>
      </w:r>
      <w:r w:rsidRPr="00BA1E81">
        <w:tab/>
      </w:r>
      <w:r w:rsidRPr="00BA1E81">
        <w:tab/>
      </w:r>
      <w:r w:rsidRPr="00BA1E81">
        <w:tab/>
      </w:r>
      <w:r w:rsidR="00810A38" w:rsidRPr="00BA1E81">
        <w:t>28</w:t>
      </w:r>
      <w:r w:rsidR="00F3602E" w:rsidRPr="00F3602E">
        <w:t xml:space="preserve"> </w:t>
      </w:r>
      <w:r w:rsidR="00810A38" w:rsidRPr="00BA1E81">
        <w:t>сентября</w:t>
      </w:r>
      <w:r w:rsidRPr="00BA1E81">
        <w:t xml:space="preserve"> 2021 года</w:t>
      </w:r>
    </w:p>
    <w:p w:rsidR="00502664" w:rsidRPr="00BA1E81" w:rsidRDefault="00502664" w:rsidP="00502664">
      <w:pPr>
        <w:tabs>
          <w:tab w:val="left" w:pos="3828"/>
        </w:tabs>
        <w:jc w:val="both"/>
      </w:pPr>
    </w:p>
    <w:p w:rsidR="00502664" w:rsidRPr="00BA1E81" w:rsidRDefault="00502664" w:rsidP="00502664">
      <w:pPr>
        <w:tabs>
          <w:tab w:val="left" w:pos="3828"/>
        </w:tabs>
        <w:jc w:val="both"/>
      </w:pPr>
      <w:r w:rsidRPr="00BA1E81">
        <w:t>Квалификационная комиссия Адвокатской палаты Московской области (далее – Комиссия) в составе:</w:t>
      </w:r>
    </w:p>
    <w:p w:rsidR="00EA311E" w:rsidRPr="00D451E0" w:rsidRDefault="00EA311E" w:rsidP="00EA311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>Председателя Комиссии Абрамовича М.А.</w:t>
      </w:r>
    </w:p>
    <w:p w:rsidR="00EA311E" w:rsidRPr="000B4315" w:rsidRDefault="00EA311E" w:rsidP="00EA311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451E0">
        <w:rPr>
          <w:color w:val="auto"/>
        </w:rPr>
        <w:t>Бабаянц</w:t>
      </w:r>
      <w:proofErr w:type="spellEnd"/>
      <w:r w:rsidRPr="00D451E0">
        <w:rPr>
          <w:color w:val="auto"/>
        </w:rPr>
        <w:t xml:space="preserve"> Е.Е., Ильичёва П.А., Емельянова К.Ю., Плотниковой В.С., Рубина Ю.Д., НикифороваА.В.,</w:t>
      </w:r>
    </w:p>
    <w:p w:rsidR="00EA311E" w:rsidRPr="00962085" w:rsidRDefault="00EA311E" w:rsidP="00EA311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с участием представителя Совета АПМО Архангельского М.В.</w:t>
      </w:r>
    </w:p>
    <w:p w:rsidR="00EA311E" w:rsidRPr="00962085" w:rsidRDefault="00EA311E" w:rsidP="00EA311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при секретаре, члене Комиссии, Рыбакове С.А.,</w:t>
      </w:r>
    </w:p>
    <w:p w:rsidR="00502664" w:rsidRPr="00BA1E81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BA1E81">
        <w:rPr>
          <w:sz w:val="24"/>
        </w:rPr>
        <w:t>рассмотрев в закрытом з</w:t>
      </w:r>
      <w:r w:rsidR="00F3602E">
        <w:rPr>
          <w:sz w:val="24"/>
        </w:rPr>
        <w:t>аседании с использованием видеоконференц</w:t>
      </w:r>
      <w:r w:rsidRPr="00BA1E81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D61DA" w:rsidRPr="00BA1E81">
        <w:rPr>
          <w:sz w:val="24"/>
        </w:rPr>
        <w:t>31</w:t>
      </w:r>
      <w:r w:rsidRPr="00BA1E81">
        <w:rPr>
          <w:sz w:val="24"/>
        </w:rPr>
        <w:t>.08.2021г.</w:t>
      </w:r>
      <w:r w:rsidRPr="00BA1E81">
        <w:rPr>
          <w:sz w:val="24"/>
          <w:szCs w:val="24"/>
        </w:rPr>
        <w:t xml:space="preserve"> по жалобе </w:t>
      </w:r>
      <w:r w:rsidR="00762BFB" w:rsidRPr="00BA1E81">
        <w:rPr>
          <w:sz w:val="24"/>
          <w:szCs w:val="24"/>
        </w:rPr>
        <w:t>Б</w:t>
      </w:r>
      <w:r w:rsidR="005937A6" w:rsidRPr="005937A6">
        <w:rPr>
          <w:sz w:val="24"/>
          <w:szCs w:val="24"/>
        </w:rPr>
        <w:t>.</w:t>
      </w:r>
      <w:r w:rsidR="00762BFB" w:rsidRPr="00BA1E81">
        <w:rPr>
          <w:sz w:val="24"/>
          <w:szCs w:val="24"/>
        </w:rPr>
        <w:t>А.Н</w:t>
      </w:r>
      <w:r w:rsidR="00F3602E">
        <w:rPr>
          <w:sz w:val="24"/>
          <w:szCs w:val="24"/>
        </w:rPr>
        <w:t>.</w:t>
      </w:r>
      <w:r w:rsidR="00CD61DA" w:rsidRPr="00BA1E81">
        <w:rPr>
          <w:sz w:val="24"/>
          <w:szCs w:val="24"/>
        </w:rPr>
        <w:t xml:space="preserve"> </w:t>
      </w:r>
      <w:r w:rsidRPr="00BA1E81">
        <w:rPr>
          <w:sz w:val="24"/>
          <w:szCs w:val="24"/>
        </w:rPr>
        <w:t xml:space="preserve">в отношении адвоката </w:t>
      </w:r>
      <w:r w:rsidR="00762BFB" w:rsidRPr="00BA1E81">
        <w:rPr>
          <w:sz w:val="24"/>
          <w:szCs w:val="24"/>
        </w:rPr>
        <w:t>Г</w:t>
      </w:r>
      <w:r w:rsidR="005937A6" w:rsidRPr="005937A6">
        <w:rPr>
          <w:sz w:val="24"/>
          <w:szCs w:val="24"/>
        </w:rPr>
        <w:t>.</w:t>
      </w:r>
      <w:r w:rsidR="00762BFB" w:rsidRPr="00BA1E81">
        <w:rPr>
          <w:sz w:val="24"/>
          <w:szCs w:val="24"/>
        </w:rPr>
        <w:t>И.Ю</w:t>
      </w:r>
      <w:r w:rsidR="00CD61DA" w:rsidRPr="00BA1E81">
        <w:rPr>
          <w:sz w:val="24"/>
          <w:szCs w:val="24"/>
        </w:rPr>
        <w:t>.</w:t>
      </w:r>
      <w:r w:rsidRPr="00BA1E81">
        <w:rPr>
          <w:sz w:val="24"/>
        </w:rPr>
        <w:t>,</w:t>
      </w:r>
    </w:p>
    <w:p w:rsidR="00CE4839" w:rsidRPr="00BA1E81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BA1E81" w:rsidRDefault="00CE4839" w:rsidP="0043608A">
      <w:pPr>
        <w:tabs>
          <w:tab w:val="left" w:pos="3828"/>
        </w:tabs>
        <w:jc w:val="center"/>
        <w:rPr>
          <w:b/>
        </w:rPr>
      </w:pPr>
      <w:r w:rsidRPr="00BA1E81">
        <w:rPr>
          <w:b/>
        </w:rPr>
        <w:t>У С Т А Н О В И Л А:</w:t>
      </w:r>
    </w:p>
    <w:p w:rsidR="003070CE" w:rsidRPr="00BA1E81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BA1E81" w:rsidRDefault="003070CE" w:rsidP="00BE0271">
      <w:pPr>
        <w:jc w:val="both"/>
      </w:pPr>
      <w:r w:rsidRPr="00BA1E81">
        <w:tab/>
      </w:r>
      <w:r w:rsidR="00CD61DA" w:rsidRPr="00BA1E81">
        <w:t>31</w:t>
      </w:r>
      <w:r w:rsidRPr="00BA1E81">
        <w:t>.</w:t>
      </w:r>
      <w:r w:rsidR="007B20F8" w:rsidRPr="00BA1E81">
        <w:t>0</w:t>
      </w:r>
      <w:r w:rsidR="00715573" w:rsidRPr="00BA1E81">
        <w:t>8</w:t>
      </w:r>
      <w:r w:rsidRPr="00BA1E81">
        <w:t>.202</w:t>
      </w:r>
      <w:r w:rsidR="007B20F8" w:rsidRPr="00BA1E81">
        <w:t>1</w:t>
      </w:r>
      <w:r w:rsidRPr="00BA1E81">
        <w:t xml:space="preserve"> г. в АПМО поступил</w:t>
      </w:r>
      <w:r w:rsidR="00887E25" w:rsidRPr="00BA1E81">
        <w:t>а жалоба</w:t>
      </w:r>
      <w:r w:rsidR="00F3602E" w:rsidRPr="00F3602E">
        <w:t xml:space="preserve"> </w:t>
      </w:r>
      <w:r w:rsidR="00762BFB" w:rsidRPr="00BA1E81">
        <w:rPr>
          <w:szCs w:val="24"/>
        </w:rPr>
        <w:t>Б</w:t>
      </w:r>
      <w:r w:rsidR="005937A6" w:rsidRPr="005937A6">
        <w:rPr>
          <w:szCs w:val="24"/>
        </w:rPr>
        <w:t>.</w:t>
      </w:r>
      <w:r w:rsidR="00762BFB" w:rsidRPr="00BA1E81">
        <w:rPr>
          <w:szCs w:val="24"/>
        </w:rPr>
        <w:t>А.Н</w:t>
      </w:r>
      <w:r w:rsidR="00B1105D" w:rsidRPr="00BA1E81">
        <w:rPr>
          <w:szCs w:val="24"/>
        </w:rPr>
        <w:t>.</w:t>
      </w:r>
      <w:r w:rsidR="00887E25" w:rsidRPr="00BA1E81">
        <w:t xml:space="preserve"> в отношении адвоката</w:t>
      </w:r>
      <w:r w:rsidR="00F3602E" w:rsidRPr="00F3602E">
        <w:t xml:space="preserve"> </w:t>
      </w:r>
      <w:r w:rsidR="00762BFB" w:rsidRPr="00BA1E81">
        <w:rPr>
          <w:szCs w:val="24"/>
        </w:rPr>
        <w:t>Г</w:t>
      </w:r>
      <w:r w:rsidR="005937A6" w:rsidRPr="005937A6">
        <w:rPr>
          <w:szCs w:val="24"/>
        </w:rPr>
        <w:t>.</w:t>
      </w:r>
      <w:r w:rsidR="00762BFB" w:rsidRPr="00BA1E81">
        <w:rPr>
          <w:szCs w:val="24"/>
        </w:rPr>
        <w:t>И.Ю</w:t>
      </w:r>
      <w:r w:rsidR="00CD61DA" w:rsidRPr="00BA1E81">
        <w:rPr>
          <w:szCs w:val="24"/>
        </w:rPr>
        <w:t>.</w:t>
      </w:r>
      <w:r w:rsidR="00873AE1" w:rsidRPr="00BA1E81">
        <w:t>,</w:t>
      </w:r>
      <w:r w:rsidR="00B24B50" w:rsidRPr="00BA1E81">
        <w:t xml:space="preserve"> в которой </w:t>
      </w:r>
      <w:r w:rsidR="00BE0271" w:rsidRPr="00BA1E81">
        <w:t xml:space="preserve">сообщается, что адвокат </w:t>
      </w:r>
      <w:r w:rsidR="00C16309">
        <w:rPr>
          <w:szCs w:val="24"/>
        </w:rPr>
        <w:t>осуществлял</w:t>
      </w:r>
      <w:r w:rsidR="001A13A5">
        <w:rPr>
          <w:szCs w:val="24"/>
        </w:rPr>
        <w:t>а</w:t>
      </w:r>
      <w:r w:rsidR="00C16309">
        <w:rPr>
          <w:szCs w:val="24"/>
        </w:rPr>
        <w:t xml:space="preserve"> защиту доверителя по уголовному делу в порядке ст. 51 УПК РФ.</w:t>
      </w:r>
    </w:p>
    <w:p w:rsidR="00CD61DA" w:rsidRPr="00BA1E81" w:rsidRDefault="00BE0271" w:rsidP="00C16309">
      <w:pPr>
        <w:ind w:firstLine="708"/>
        <w:jc w:val="both"/>
        <w:rPr>
          <w:szCs w:val="24"/>
        </w:rPr>
      </w:pPr>
      <w:r w:rsidRPr="00BA1E81">
        <w:t>По утверждению заявителя, адвокат ненадлежащим образом исполнял</w:t>
      </w:r>
      <w:r w:rsidR="001A13A5">
        <w:t>а</w:t>
      </w:r>
      <w:r w:rsidRPr="00BA1E81">
        <w:t xml:space="preserve"> свои професси</w:t>
      </w:r>
      <w:r w:rsidR="00B1105D" w:rsidRPr="00BA1E81">
        <w:t>ональные обязанности, а именно:</w:t>
      </w:r>
      <w:r w:rsidR="00F3602E" w:rsidRPr="00F3602E">
        <w:t xml:space="preserve"> </w:t>
      </w:r>
      <w:r w:rsidR="00C16309">
        <w:rPr>
          <w:szCs w:val="24"/>
        </w:rPr>
        <w:t>несмотря на наличие у него соглашения с адвокатом, адвокат Г</w:t>
      </w:r>
      <w:r w:rsidR="005937A6" w:rsidRPr="005937A6">
        <w:rPr>
          <w:szCs w:val="24"/>
        </w:rPr>
        <w:t>.</w:t>
      </w:r>
      <w:r w:rsidR="00C16309">
        <w:rPr>
          <w:szCs w:val="24"/>
        </w:rPr>
        <w:t>И.Ю. вступила в уголовное дело; 19.08.2021 г. адвокат явилась к концу допроса заявителя, грубо разговаривала с ним, мешала знакомиться с протоколом следственного де</w:t>
      </w:r>
      <w:r w:rsidR="00B0563E">
        <w:rPr>
          <w:szCs w:val="24"/>
        </w:rPr>
        <w:t>йствия, отказалась</w:t>
      </w:r>
      <w:r w:rsidR="00C16309">
        <w:rPr>
          <w:szCs w:val="24"/>
        </w:rPr>
        <w:t xml:space="preserve"> консультировать заявителя.</w:t>
      </w:r>
    </w:p>
    <w:p w:rsidR="00121C12" w:rsidRPr="002E721F" w:rsidRDefault="00121C12" w:rsidP="00636093">
      <w:pPr>
        <w:ind w:firstLine="708"/>
        <w:jc w:val="both"/>
      </w:pPr>
      <w:r w:rsidRPr="002E721F">
        <w:t xml:space="preserve">К жалобе заявителем </w:t>
      </w:r>
      <w:r w:rsidR="00762BFB" w:rsidRPr="002E721F">
        <w:t xml:space="preserve">копии документов не </w:t>
      </w:r>
      <w:r w:rsidRPr="002E721F">
        <w:t>приложены</w:t>
      </w:r>
      <w:r w:rsidR="00762BFB" w:rsidRPr="002E721F">
        <w:t>.</w:t>
      </w:r>
    </w:p>
    <w:p w:rsidR="001A13A5" w:rsidRDefault="00D86BF8" w:rsidP="00C16309">
      <w:pPr>
        <w:jc w:val="both"/>
      </w:pPr>
      <w:r w:rsidRPr="002E721F">
        <w:tab/>
        <w:t>Адвокатом представлены письменные объяснения, в которых он</w:t>
      </w:r>
      <w:r w:rsidR="001A13A5">
        <w:t>а не согласилась</w:t>
      </w:r>
      <w:r w:rsidRPr="002E721F">
        <w:t xml:space="preserve"> с доводами жалобы, пояснив, что </w:t>
      </w:r>
      <w:r w:rsidR="0077268F" w:rsidRPr="002E721F">
        <w:t>заявителю было разъяснено право на консультацию с защитником для формирования позиции по делу, однако заявитель отказался от реализации своего права, заявив, что позиция по уголовному делу уже сформирована</w:t>
      </w:r>
      <w:r w:rsidR="00BE0271" w:rsidRPr="002E721F">
        <w:t>.</w:t>
      </w:r>
      <w:r w:rsidR="0077268F">
        <w:t xml:space="preserve"> Дознавателем были разъяснены предусмотренные уголовно-процессуальным законом права, аналогичные действия совершены адвокатом. </w:t>
      </w:r>
    </w:p>
    <w:p w:rsidR="00A9382E" w:rsidRDefault="0077268F" w:rsidP="001A13A5">
      <w:pPr>
        <w:ind w:firstLine="708"/>
        <w:jc w:val="both"/>
      </w:pPr>
      <w:r>
        <w:t xml:space="preserve">Заявитель не сообщал о наличии соглашения с иным адвокатом. </w:t>
      </w:r>
      <w:r w:rsidR="00A9382E">
        <w:t xml:space="preserve">В ходе ознакомления с протоколом следственного действия адвокатом были заявлены возражения относительно корректности содержания протокола допроса, в результате чего протокол был скорректирован дознавателем. Также адвокат поясняет, что </w:t>
      </w:r>
      <w:r w:rsidR="001A13A5">
        <w:t xml:space="preserve">она </w:t>
      </w:r>
      <w:r w:rsidR="002E721F">
        <w:t xml:space="preserve">никогда </w:t>
      </w:r>
      <w:r w:rsidR="001A13A5">
        <w:t>не являлась</w:t>
      </w:r>
      <w:r w:rsidR="00A9382E">
        <w:t xml:space="preserve"> сотрудником отдела дознания МУ МВД России «</w:t>
      </w:r>
      <w:r w:rsidR="005937A6">
        <w:rPr>
          <w:lang w:val="en-US"/>
        </w:rPr>
        <w:t>X</w:t>
      </w:r>
      <w:r w:rsidR="00A9382E">
        <w:t>», несмотря на соответствующее заверение заявителя.</w:t>
      </w:r>
    </w:p>
    <w:p w:rsidR="00A9382E" w:rsidRDefault="00A9382E" w:rsidP="00A9382E">
      <w:pPr>
        <w:ind w:firstLine="709"/>
        <w:jc w:val="both"/>
      </w:pPr>
      <w:r>
        <w:t>К письменным объяснениям адвоката приложены копии следующих документов:</w:t>
      </w:r>
    </w:p>
    <w:p w:rsidR="00A9382E" w:rsidRDefault="00A9382E" w:rsidP="001A13A5">
      <w:pPr>
        <w:pStyle w:val="ac"/>
        <w:numPr>
          <w:ilvl w:val="0"/>
          <w:numId w:val="26"/>
        </w:numPr>
        <w:jc w:val="both"/>
      </w:pPr>
      <w:r>
        <w:t>скриншот требования ЕЦ СЮП АПМО от 20.08.2021;</w:t>
      </w:r>
    </w:p>
    <w:p w:rsidR="00A9382E" w:rsidRDefault="00A9382E" w:rsidP="001A13A5">
      <w:pPr>
        <w:pStyle w:val="ac"/>
        <w:numPr>
          <w:ilvl w:val="0"/>
          <w:numId w:val="26"/>
        </w:numPr>
        <w:jc w:val="both"/>
      </w:pPr>
      <w:r>
        <w:t>копия ордера адвоката;</w:t>
      </w:r>
    </w:p>
    <w:p w:rsidR="00A9382E" w:rsidRDefault="00A9382E" w:rsidP="001A13A5">
      <w:pPr>
        <w:pStyle w:val="ac"/>
        <w:numPr>
          <w:ilvl w:val="0"/>
          <w:numId w:val="26"/>
        </w:numPr>
        <w:jc w:val="both"/>
      </w:pPr>
      <w:r>
        <w:t>копия протокола допроса Б</w:t>
      </w:r>
      <w:r w:rsidR="005937A6" w:rsidRPr="005937A6">
        <w:t>.</w:t>
      </w:r>
      <w:r>
        <w:t>А.Н. в качестве подозреваемого от 20.08.2021;</w:t>
      </w:r>
    </w:p>
    <w:p w:rsidR="00A9382E" w:rsidRDefault="00A9382E" w:rsidP="001A13A5">
      <w:pPr>
        <w:pStyle w:val="ac"/>
        <w:numPr>
          <w:ilvl w:val="0"/>
          <w:numId w:val="26"/>
        </w:numPr>
        <w:jc w:val="both"/>
      </w:pPr>
      <w:r>
        <w:t>копия постановления об избрани</w:t>
      </w:r>
      <w:r w:rsidR="001A13A5">
        <w:t>и меры пресечения от 20.08.2021.</w:t>
      </w:r>
    </w:p>
    <w:p w:rsidR="00A9382E" w:rsidRPr="00BA1E81" w:rsidRDefault="00A9382E" w:rsidP="001A13A5">
      <w:pPr>
        <w:pStyle w:val="ac"/>
        <w:numPr>
          <w:ilvl w:val="0"/>
          <w:numId w:val="26"/>
        </w:numPr>
        <w:jc w:val="both"/>
      </w:pPr>
      <w:r>
        <w:t>три копии постановлений о полном отказе в удовлетворении ходатайства от 27.08.2021.</w:t>
      </w:r>
    </w:p>
    <w:p w:rsidR="00231B04" w:rsidRPr="00BA1E81" w:rsidRDefault="007C2BF1" w:rsidP="00C16309">
      <w:pPr>
        <w:ind w:firstLine="708"/>
        <w:jc w:val="both"/>
      </w:pPr>
      <w:r w:rsidRPr="00BA1E81">
        <w:lastRenderedPageBreak/>
        <w:t>28.09</w:t>
      </w:r>
      <w:r w:rsidR="004D2D22" w:rsidRPr="00BA1E81">
        <w:t>.2021 г. адвокат</w:t>
      </w:r>
      <w:r w:rsidR="001A13A5">
        <w:t xml:space="preserve"> и заявитель</w:t>
      </w:r>
      <w:r w:rsidR="00231B04" w:rsidRPr="00BA1E81">
        <w:t xml:space="preserve"> в заседание комиссии посредством</w:t>
      </w:r>
      <w:r w:rsidR="00F3602E">
        <w:t xml:space="preserve"> видеоконференц</w:t>
      </w:r>
      <w:r w:rsidR="001A13A5">
        <w:t>связи не явились</w:t>
      </w:r>
      <w:r w:rsidR="00231B04" w:rsidRPr="00BA1E81">
        <w:t>, о времени и месте рассмотрения дисциплинарного производства извещен</w:t>
      </w:r>
      <w:r w:rsidR="001A13A5">
        <w:t>ы</w:t>
      </w:r>
      <w:r w:rsidR="00231B04" w:rsidRPr="00BA1E81">
        <w:t xml:space="preserve"> надлежащим образом, о </w:t>
      </w:r>
      <w:r w:rsidR="00F3602E">
        <w:t>возможности использования видеоконференц</w:t>
      </w:r>
      <w:r w:rsidR="00231B04" w:rsidRPr="00BA1E81">
        <w:t>связи осведомлен</w:t>
      </w:r>
      <w:r w:rsidR="001A13A5">
        <w:t>ы</w:t>
      </w:r>
      <w:r w:rsidR="00231B04" w:rsidRPr="00BA1E81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1A13A5">
        <w:t>сциплинарного производства в их</w:t>
      </w:r>
      <w:r w:rsidR="00231B04" w:rsidRPr="00BA1E81">
        <w:t xml:space="preserve"> отсутствие.</w:t>
      </w:r>
    </w:p>
    <w:p w:rsidR="00231B04" w:rsidRDefault="00231B04" w:rsidP="00231B04">
      <w:pPr>
        <w:ind w:firstLine="708"/>
        <w:jc w:val="both"/>
      </w:pPr>
      <w:r w:rsidRPr="00C16309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A9382E" w:rsidRPr="00DB14DA" w:rsidRDefault="001A13A5" w:rsidP="00A9382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A9382E" w:rsidRPr="00DB14DA">
        <w:rPr>
          <w:color w:val="auto"/>
          <w:szCs w:val="24"/>
        </w:rPr>
        <w:t>п</w:t>
      </w:r>
      <w:proofErr w:type="spellEnd"/>
      <w:r w:rsidR="00A9382E"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A9382E" w:rsidRDefault="001A13A5" w:rsidP="00A9382E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>. 1 п</w:t>
      </w:r>
      <w:r w:rsidR="00A9382E" w:rsidRPr="00DB14DA">
        <w:rPr>
          <w:color w:val="auto"/>
          <w:szCs w:val="24"/>
        </w:rPr>
        <w:t xml:space="preserve">. 1 ст. 23 Кодекса профессиональной этики адвоката, </w:t>
      </w:r>
      <w:r w:rsidR="00A9382E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A9382E" w:rsidRPr="009C4BD5" w:rsidRDefault="001A13A5" w:rsidP="00A9382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</w:t>
      </w:r>
      <w:r w:rsidR="00A9382E" w:rsidRPr="009C4BD5">
        <w:rPr>
          <w:rFonts w:eastAsia="Calibri"/>
          <w:color w:val="auto"/>
          <w:szCs w:val="24"/>
        </w:rPr>
        <w:t>п</w:t>
      </w:r>
      <w:proofErr w:type="spellEnd"/>
      <w:r w:rsidR="00A9382E" w:rsidRPr="009C4BD5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A9382E" w:rsidRDefault="00A9382E" w:rsidP="00A9382E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</w:t>
      </w:r>
      <w:r w:rsidR="00206819">
        <w:rPr>
          <w:rFonts w:eastAsia="Calibri"/>
          <w:color w:val="auto"/>
          <w:szCs w:val="24"/>
        </w:rPr>
        <w:t xml:space="preserve"> несвоевременно явился для производства следственных действий,</w:t>
      </w:r>
      <w:r w:rsidRPr="009C4BD5">
        <w:rPr>
          <w:rFonts w:eastAsia="Calibri"/>
          <w:color w:val="auto"/>
          <w:szCs w:val="24"/>
        </w:rPr>
        <w:t xml:space="preserve"> в ходе защиты заявителя </w:t>
      </w:r>
      <w:r w:rsidR="009A5D8D">
        <w:rPr>
          <w:rFonts w:eastAsia="Calibri"/>
          <w:color w:val="auto"/>
          <w:szCs w:val="24"/>
        </w:rPr>
        <w:t>отказал</w:t>
      </w:r>
      <w:r w:rsidR="00206819">
        <w:rPr>
          <w:rFonts w:eastAsia="Calibri"/>
          <w:color w:val="auto"/>
          <w:szCs w:val="24"/>
        </w:rPr>
        <w:t>ся</w:t>
      </w:r>
      <w:r w:rsidR="009A5D8D">
        <w:rPr>
          <w:rFonts w:eastAsia="Calibri"/>
          <w:color w:val="auto"/>
          <w:szCs w:val="24"/>
        </w:rPr>
        <w:t xml:space="preserve"> консультировать заявителя, в том числе разъяснять предусмотренные уголовно-процессуальным законом права. Напротив, протоколом допроса Б</w:t>
      </w:r>
      <w:r w:rsidR="005937A6" w:rsidRPr="005937A6">
        <w:rPr>
          <w:rFonts w:eastAsia="Calibri"/>
          <w:color w:val="auto"/>
          <w:szCs w:val="24"/>
        </w:rPr>
        <w:t>.</w:t>
      </w:r>
      <w:r w:rsidR="009A5D8D">
        <w:rPr>
          <w:rFonts w:eastAsia="Calibri"/>
          <w:color w:val="auto"/>
          <w:szCs w:val="24"/>
        </w:rPr>
        <w:t>А.Н. в качестве подозреваемого подтверждается факт разъяснения ему прав, о чем в протоколе следственного действия имеется соответствующая отметка.</w:t>
      </w:r>
    </w:p>
    <w:p w:rsidR="009A5D8D" w:rsidRDefault="009A5D8D" w:rsidP="009A5D8D">
      <w:pPr>
        <w:ind w:firstLine="708"/>
        <w:jc w:val="both"/>
        <w:rPr>
          <w:rFonts w:eastAsia="Calibri"/>
          <w:i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комиссия обращает внимание, что отсутствует подтверждение наличия заключённого соглашения ме</w:t>
      </w:r>
      <w:r w:rsidR="001A13A5">
        <w:rPr>
          <w:rFonts w:eastAsia="Calibri"/>
          <w:color w:val="auto"/>
          <w:szCs w:val="24"/>
        </w:rPr>
        <w:t>жду заявителем и иным адвокатом.</w:t>
      </w:r>
      <w:r>
        <w:rPr>
          <w:rFonts w:eastAsia="Calibri"/>
          <w:color w:val="auto"/>
          <w:szCs w:val="24"/>
        </w:rPr>
        <w:t xml:space="preserve"> Заявитель пря</w:t>
      </w:r>
      <w:r w:rsidR="001A13A5">
        <w:rPr>
          <w:rFonts w:eastAsia="Calibri"/>
          <w:color w:val="auto"/>
          <w:szCs w:val="24"/>
        </w:rPr>
        <w:t>мо указывает в жалобе</w:t>
      </w:r>
      <w:r>
        <w:rPr>
          <w:rFonts w:eastAsia="Calibri"/>
          <w:color w:val="auto"/>
          <w:szCs w:val="24"/>
        </w:rPr>
        <w:t xml:space="preserve">, что на момент производства следственных действий </w:t>
      </w:r>
      <w:r w:rsidRPr="001A13A5">
        <w:rPr>
          <w:rFonts w:eastAsia="Calibri"/>
          <w:i/>
          <w:color w:val="auto"/>
          <w:szCs w:val="24"/>
        </w:rPr>
        <w:t>соглашение с иным адвокатом</w:t>
      </w:r>
      <w:r w:rsidR="001A13A5">
        <w:rPr>
          <w:rFonts w:eastAsia="Calibri"/>
          <w:i/>
          <w:color w:val="auto"/>
          <w:szCs w:val="24"/>
        </w:rPr>
        <w:t xml:space="preserve"> еще не было</w:t>
      </w:r>
      <w:r w:rsidRPr="001A13A5">
        <w:rPr>
          <w:rFonts w:eastAsia="Calibri"/>
          <w:i/>
          <w:color w:val="auto"/>
          <w:szCs w:val="24"/>
        </w:rPr>
        <w:t xml:space="preserve"> не заключено.</w:t>
      </w:r>
    </w:p>
    <w:p w:rsidR="001A13A5" w:rsidRPr="001A13A5" w:rsidRDefault="001A13A5" w:rsidP="001A13A5">
      <w:pPr>
        <w:ind w:firstLine="708"/>
        <w:jc w:val="both"/>
      </w:pPr>
      <w:r w:rsidRPr="001A13A5">
        <w:rPr>
          <w:rFonts w:eastAsia="Calibri"/>
          <w:color w:val="auto"/>
          <w:szCs w:val="24"/>
        </w:rPr>
        <w:t>В</w:t>
      </w:r>
      <w:r>
        <w:rPr>
          <w:rFonts w:eastAsia="Calibri"/>
          <w:color w:val="auto"/>
          <w:szCs w:val="24"/>
        </w:rPr>
        <w:t xml:space="preserve"> связи с отсутствием защитника по соглашению на момент вступления в уголовное дело защитника в порядке ст. 51 УПК РФ в действиях адвоката Г</w:t>
      </w:r>
      <w:r w:rsidR="005937A6" w:rsidRPr="005937A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И.Ю. отсутствуют какие-либо нарушения </w:t>
      </w:r>
      <w:r>
        <w:t xml:space="preserve">п. 7 Стандарта осуществления адвокатом защиты в уголовном судопроизводстве и Решения Совета ФПА </w:t>
      </w:r>
      <w:r>
        <w:rPr>
          <w:szCs w:val="24"/>
        </w:rPr>
        <w:t>от 27.09.2013 г</w:t>
      </w:r>
      <w:r>
        <w:t>. «О двойной защите».</w:t>
      </w:r>
    </w:p>
    <w:p w:rsidR="009A5D8D" w:rsidRDefault="009A5D8D" w:rsidP="009A5D8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материалами дисциплинарного производства не подтверждается факт некорректного общения адвоката с заявителем, а также создания препятствий к ознакомлению с протоколом допроса.</w:t>
      </w:r>
    </w:p>
    <w:p w:rsidR="00A9382E" w:rsidRPr="009C4BD5" w:rsidRDefault="00A9382E" w:rsidP="00A9382E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</w:t>
      </w:r>
      <w:r w:rsidR="002E721F"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 w:rsidR="002E721F"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 w:rsidR="002E721F"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</w:t>
      </w:r>
      <w:r w:rsidRPr="009C4BD5">
        <w:rPr>
          <w:rFonts w:eastAsia="Calibri"/>
          <w:color w:val="auto"/>
          <w:szCs w:val="24"/>
        </w:rPr>
        <w:lastRenderedPageBreak/>
        <w:t>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A9382E" w:rsidRPr="00DB14DA" w:rsidRDefault="00A9382E" w:rsidP="00A9382E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453E1D" w:rsidRPr="002E721F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2E721F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2E721F"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7 ст.</w:t>
      </w:r>
      <w:r w:rsidR="002E721F"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 w:rsidR="002E721F"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9 ст.</w:t>
      </w:r>
      <w:r w:rsidR="002E721F"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23 КПЭА, Комиссия дает</w:t>
      </w:r>
    </w:p>
    <w:p w:rsidR="004F7F7B" w:rsidRPr="002E721F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1A13A5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A13A5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295822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2E721F" w:rsidRDefault="002E721F" w:rsidP="002E721F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BA1E81">
        <w:rPr>
          <w:szCs w:val="24"/>
        </w:rPr>
        <w:t>Г</w:t>
      </w:r>
      <w:r w:rsidR="005937A6" w:rsidRPr="005937A6">
        <w:rPr>
          <w:szCs w:val="24"/>
        </w:rPr>
        <w:t>.</w:t>
      </w:r>
      <w:r w:rsidRPr="00BA1E81">
        <w:rPr>
          <w:szCs w:val="24"/>
        </w:rPr>
        <w:t>И</w:t>
      </w:r>
      <w:r w:rsidR="005937A6" w:rsidRPr="005937A6">
        <w:rPr>
          <w:szCs w:val="24"/>
        </w:rPr>
        <w:t>.</w:t>
      </w:r>
      <w:r w:rsidRPr="00BA1E81">
        <w:rPr>
          <w:szCs w:val="24"/>
        </w:rPr>
        <w:t>Ю</w:t>
      </w:r>
      <w:r w:rsidR="005937A6" w:rsidRPr="005937A6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 w:rsidR="001A13A5">
        <w:rPr>
          <w:color w:val="auto"/>
          <w:szCs w:val="24"/>
        </w:rPr>
        <w:t>ее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1A13A5">
        <w:rPr>
          <w:szCs w:val="24"/>
        </w:rPr>
        <w:t>Б</w:t>
      </w:r>
      <w:r w:rsidR="005937A6" w:rsidRPr="005937A6">
        <w:rPr>
          <w:szCs w:val="24"/>
        </w:rPr>
        <w:t>.</w:t>
      </w:r>
      <w:r w:rsidRPr="00BA1E81">
        <w:rPr>
          <w:szCs w:val="24"/>
        </w:rPr>
        <w:t>А.Н</w:t>
      </w:r>
      <w:r>
        <w:rPr>
          <w:color w:val="auto"/>
          <w:szCs w:val="24"/>
        </w:rPr>
        <w:t>.</w:t>
      </w:r>
    </w:p>
    <w:p w:rsidR="00453E1D" w:rsidRPr="005937A6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5C" w:rsidRDefault="00806B5C">
      <w:r>
        <w:separator/>
      </w:r>
    </w:p>
  </w:endnote>
  <w:endnote w:type="continuationSeparator" w:id="0">
    <w:p w:rsidR="00806B5C" w:rsidRDefault="0080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5C" w:rsidRDefault="00806B5C">
      <w:r>
        <w:separator/>
      </w:r>
    </w:p>
  </w:footnote>
  <w:footnote w:type="continuationSeparator" w:id="0">
    <w:p w:rsidR="00806B5C" w:rsidRDefault="00806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857F4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937A6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E2C9F"/>
    <w:multiLevelType w:val="hybridMultilevel"/>
    <w:tmpl w:val="0568E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3"/>
  </w:num>
  <w:num w:numId="22">
    <w:abstractNumId w:val="14"/>
  </w:num>
  <w:num w:numId="23">
    <w:abstractNumId w:val="18"/>
  </w:num>
  <w:num w:numId="24">
    <w:abstractNumId w:val="5"/>
  </w:num>
  <w:num w:numId="25">
    <w:abstractNumId w:val="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5694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3A5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06819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82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21F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0CD8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7A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8F"/>
    <w:rsid w:val="007726DA"/>
    <w:rsid w:val="00774A00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6B5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28F7"/>
    <w:rsid w:val="008430C7"/>
    <w:rsid w:val="00845117"/>
    <w:rsid w:val="0084799D"/>
    <w:rsid w:val="00851C3D"/>
    <w:rsid w:val="00853125"/>
    <w:rsid w:val="008572B6"/>
    <w:rsid w:val="00857F44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0E4"/>
    <w:rsid w:val="00896A4C"/>
    <w:rsid w:val="00896C23"/>
    <w:rsid w:val="0089798C"/>
    <w:rsid w:val="008A1683"/>
    <w:rsid w:val="008A2D5F"/>
    <w:rsid w:val="008A3606"/>
    <w:rsid w:val="008A5C8E"/>
    <w:rsid w:val="008B005C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0F80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D8D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736D"/>
    <w:rsid w:val="00A9382E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033C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63E"/>
    <w:rsid w:val="00B05C96"/>
    <w:rsid w:val="00B07002"/>
    <w:rsid w:val="00B07CFE"/>
    <w:rsid w:val="00B1105D"/>
    <w:rsid w:val="00B13796"/>
    <w:rsid w:val="00B1437A"/>
    <w:rsid w:val="00B154BC"/>
    <w:rsid w:val="00B16B29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1E81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6309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27B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11E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602E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CEB7-85A7-4AF4-9906-BAC1729E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2021-10-11T10:53:00Z</cp:lastPrinted>
  <dcterms:created xsi:type="dcterms:W3CDTF">2021-10-11T10:53:00Z</dcterms:created>
  <dcterms:modified xsi:type="dcterms:W3CDTF">2022-03-20T11:41:00Z</dcterms:modified>
</cp:coreProperties>
</file>